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2C" w:rsidRPr="0040572C" w:rsidRDefault="000B18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22</w:t>
      </w:r>
      <w:bookmarkStart w:id="0" w:name="_GoBack"/>
      <w:bookmarkEnd w:id="0"/>
      <w:r w:rsidR="00B00084">
        <w:rPr>
          <w:rFonts w:ascii="Arial" w:hAnsi="Arial" w:cs="Arial"/>
          <w:b/>
          <w:sz w:val="24"/>
          <w:szCs w:val="24"/>
        </w:rPr>
        <w:t>, 2012</w:t>
      </w:r>
    </w:p>
    <w:p w:rsidR="0040572C" w:rsidRDefault="0040572C">
      <w:pPr>
        <w:rPr>
          <w:rFonts w:ascii="Arial" w:hAnsi="Arial" w:cs="Arial"/>
          <w:b/>
          <w:sz w:val="24"/>
          <w:szCs w:val="24"/>
        </w:rPr>
      </w:pPr>
      <w:r w:rsidRPr="0040572C">
        <w:rPr>
          <w:rFonts w:ascii="Arial" w:hAnsi="Arial" w:cs="Arial"/>
          <w:b/>
          <w:sz w:val="24"/>
          <w:szCs w:val="24"/>
        </w:rPr>
        <w:t>Dear Penn Manor Parent or Guardian:</w:t>
      </w:r>
    </w:p>
    <w:p w:rsidR="00656D2A" w:rsidRPr="00B00084" w:rsidRDefault="0032111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 are</w:t>
      </w:r>
      <w:r w:rsidR="0040572C" w:rsidRPr="00B00084">
        <w:rPr>
          <w:rFonts w:ascii="Arial" w:hAnsi="Arial" w:cs="Arial"/>
          <w:b/>
          <w:sz w:val="40"/>
          <w:szCs w:val="40"/>
        </w:rPr>
        <w:t xml:space="preserve"> reinforcing our commitment</w:t>
      </w:r>
      <w:r w:rsidR="00EF72D5">
        <w:rPr>
          <w:rFonts w:ascii="Arial" w:hAnsi="Arial" w:cs="Arial"/>
          <w:b/>
          <w:sz w:val="40"/>
          <w:szCs w:val="40"/>
        </w:rPr>
        <w:t xml:space="preserve"> to good nutrition for the</w:t>
      </w:r>
      <w:r w:rsidR="00FE3431">
        <w:rPr>
          <w:rFonts w:ascii="Arial" w:hAnsi="Arial" w:cs="Arial"/>
          <w:b/>
          <w:sz w:val="40"/>
          <w:szCs w:val="40"/>
        </w:rPr>
        <w:t xml:space="preserve"> students</w:t>
      </w:r>
      <w:r w:rsidR="0040572C" w:rsidRPr="00B00084">
        <w:rPr>
          <w:rFonts w:ascii="Arial" w:hAnsi="Arial" w:cs="Arial"/>
          <w:b/>
          <w:sz w:val="40"/>
          <w:szCs w:val="40"/>
        </w:rPr>
        <w:t xml:space="preserve">. </w:t>
      </w:r>
    </w:p>
    <w:p w:rsidR="0040572C" w:rsidRPr="00B00084" w:rsidRDefault="0040572C">
      <w:pPr>
        <w:rPr>
          <w:rFonts w:ascii="Arial" w:hAnsi="Arial" w:cs="Arial"/>
          <w:b/>
        </w:rPr>
      </w:pPr>
      <w:r w:rsidRPr="00B00084">
        <w:rPr>
          <w:rFonts w:ascii="Arial" w:hAnsi="Arial" w:cs="Arial"/>
          <w:b/>
        </w:rPr>
        <w:t xml:space="preserve">Beginning this school year, we’re putting in place some new United States Department of Agriculture guidelines for even healthier meals for our students. </w:t>
      </w:r>
    </w:p>
    <w:p w:rsidR="0040572C" w:rsidRPr="00B00084" w:rsidRDefault="0040572C">
      <w:pPr>
        <w:rPr>
          <w:rFonts w:ascii="Arial" w:hAnsi="Arial" w:cs="Arial"/>
          <w:b/>
        </w:rPr>
      </w:pPr>
      <w:r w:rsidRPr="00B00084">
        <w:rPr>
          <w:rFonts w:ascii="Arial" w:hAnsi="Arial" w:cs="Arial"/>
          <w:b/>
        </w:rPr>
        <w:t>Here are the major changes</w:t>
      </w:r>
      <w:r w:rsidR="0032111C">
        <w:rPr>
          <w:rFonts w:ascii="Arial" w:hAnsi="Arial" w:cs="Arial"/>
          <w:b/>
        </w:rPr>
        <w:t xml:space="preserve"> required by</w:t>
      </w:r>
      <w:r w:rsidR="00BE3E54">
        <w:rPr>
          <w:rFonts w:ascii="Arial" w:hAnsi="Arial" w:cs="Arial"/>
          <w:b/>
        </w:rPr>
        <w:t xml:space="preserve"> the federal guidelines</w:t>
      </w:r>
      <w:r w:rsidR="0032111C">
        <w:rPr>
          <w:rFonts w:ascii="Arial" w:hAnsi="Arial" w:cs="Arial"/>
          <w:b/>
        </w:rPr>
        <w:t xml:space="preserve"> </w:t>
      </w:r>
      <w:r w:rsidRPr="00B00084">
        <w:rPr>
          <w:rFonts w:ascii="Arial" w:hAnsi="Arial" w:cs="Arial"/>
          <w:b/>
        </w:rPr>
        <w:t>:</w:t>
      </w:r>
    </w:p>
    <w:p w:rsidR="0040572C" w:rsidRPr="00B00084" w:rsidRDefault="00BE3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*Previously, students did not</w:t>
      </w:r>
      <w:r w:rsidR="0040572C" w:rsidRPr="00B00084">
        <w:rPr>
          <w:rFonts w:ascii="Arial" w:hAnsi="Arial" w:cs="Arial"/>
          <w:b/>
        </w:rPr>
        <w:t xml:space="preserve"> have to take a fruit or vegetable at all, as long as they took enough other items. Now, they </w:t>
      </w:r>
      <w:r w:rsidR="0040572C" w:rsidRPr="00B00084">
        <w:rPr>
          <w:rFonts w:ascii="Arial" w:hAnsi="Arial" w:cs="Arial"/>
          <w:b/>
          <w:u w:val="single"/>
        </w:rPr>
        <w:t>must</w:t>
      </w:r>
      <w:r w:rsidR="0040572C" w:rsidRPr="00B00084">
        <w:rPr>
          <w:rFonts w:ascii="Arial" w:hAnsi="Arial" w:cs="Arial"/>
          <w:b/>
        </w:rPr>
        <w:t xml:space="preserve"> choose at least one fruit or vegetable serving, and we encourage them to choose more if they like. </w:t>
      </w:r>
    </w:p>
    <w:p w:rsidR="0040572C" w:rsidRPr="00B00084" w:rsidRDefault="0040572C">
      <w:pPr>
        <w:rPr>
          <w:rFonts w:ascii="Arial" w:hAnsi="Arial" w:cs="Arial"/>
          <w:b/>
        </w:rPr>
      </w:pPr>
      <w:r w:rsidRPr="00B00084">
        <w:rPr>
          <w:rFonts w:ascii="Arial" w:hAnsi="Arial" w:cs="Arial"/>
          <w:b/>
        </w:rPr>
        <w:t>*Students will have a greater selection and variety of fruits and vegetables to choose from. Instead of 1/2-3/4 cup combined of fruit a</w:t>
      </w:r>
      <w:r w:rsidR="00BE3E54">
        <w:rPr>
          <w:rFonts w:ascii="Arial" w:hAnsi="Arial" w:cs="Arial"/>
          <w:b/>
        </w:rPr>
        <w:t>nd vegetables per day, now we will</w:t>
      </w:r>
      <w:r w:rsidRPr="00B00084">
        <w:rPr>
          <w:rFonts w:ascii="Arial" w:hAnsi="Arial" w:cs="Arial"/>
          <w:b/>
        </w:rPr>
        <w:t xml:space="preserve"> be offering 1 cup of vegetables PLUS at least ½ cup of fruit per day. </w:t>
      </w:r>
    </w:p>
    <w:p w:rsidR="0040572C" w:rsidRPr="00B00084" w:rsidRDefault="00BE3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*We will</w:t>
      </w:r>
      <w:r w:rsidR="0040572C" w:rsidRPr="00B00084">
        <w:rPr>
          <w:rFonts w:ascii="Arial" w:hAnsi="Arial" w:cs="Arial"/>
          <w:b/>
        </w:rPr>
        <w:t xml:space="preserve"> be emphasizing the healthiest vegetables more often, with weekly offerings of healthy dark green and red/orange vegetables, as well as beans and other legumes.</w:t>
      </w:r>
    </w:p>
    <w:p w:rsidR="0040572C" w:rsidRPr="00B00084" w:rsidRDefault="0040572C">
      <w:pPr>
        <w:rPr>
          <w:rFonts w:ascii="Arial" w:hAnsi="Arial" w:cs="Arial"/>
          <w:b/>
        </w:rPr>
      </w:pPr>
      <w:r w:rsidRPr="00B00084">
        <w:rPr>
          <w:rFonts w:ascii="Arial" w:hAnsi="Arial" w:cs="Arial"/>
          <w:b/>
        </w:rPr>
        <w:t xml:space="preserve">*Whole grains will be served. Beginning this school year, at least 50% of all grain foods we serve will be whole-grain rich, and starting the </w:t>
      </w:r>
      <w:r w:rsidR="00BE3E54">
        <w:rPr>
          <w:rFonts w:ascii="Arial" w:hAnsi="Arial" w:cs="Arial"/>
          <w:b/>
        </w:rPr>
        <w:t>20</w:t>
      </w:r>
      <w:r w:rsidRPr="00B00084">
        <w:rPr>
          <w:rFonts w:ascii="Arial" w:hAnsi="Arial" w:cs="Arial"/>
          <w:b/>
        </w:rPr>
        <w:t>13-</w:t>
      </w:r>
      <w:r w:rsidR="00BE3E54">
        <w:rPr>
          <w:rFonts w:ascii="Arial" w:hAnsi="Arial" w:cs="Arial"/>
          <w:b/>
        </w:rPr>
        <w:t>20</w:t>
      </w:r>
      <w:r w:rsidRPr="00B00084">
        <w:rPr>
          <w:rFonts w:ascii="Arial" w:hAnsi="Arial" w:cs="Arial"/>
          <w:b/>
        </w:rPr>
        <w:t>14 school year</w:t>
      </w:r>
      <w:r w:rsidR="00B00084" w:rsidRPr="00B00084">
        <w:rPr>
          <w:rFonts w:ascii="Arial" w:hAnsi="Arial" w:cs="Arial"/>
          <w:b/>
        </w:rPr>
        <w:t xml:space="preserve">, all of the grains will be whole-grain rich. </w:t>
      </w:r>
    </w:p>
    <w:p w:rsidR="00B00084" w:rsidRPr="00B00084" w:rsidRDefault="00BE3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*We will</w:t>
      </w:r>
      <w:r w:rsidR="00B00084" w:rsidRPr="00B00084">
        <w:rPr>
          <w:rFonts w:ascii="Arial" w:hAnsi="Arial" w:cs="Arial"/>
          <w:b/>
        </w:rPr>
        <w:t xml:space="preserve"> be serving on</w:t>
      </w:r>
      <w:r w:rsidR="00B244BC">
        <w:rPr>
          <w:rFonts w:ascii="Arial" w:hAnsi="Arial" w:cs="Arial"/>
          <w:b/>
        </w:rPr>
        <w:t>ly</w:t>
      </w:r>
      <w:r w:rsidR="00B00084" w:rsidRPr="00B00084">
        <w:rPr>
          <w:rFonts w:ascii="Arial" w:hAnsi="Arial" w:cs="Arial"/>
          <w:b/>
        </w:rPr>
        <w:t xml:space="preserve"> fat-free flavored (chocolate and strawberry) and 1% unflavored milk.</w:t>
      </w:r>
    </w:p>
    <w:p w:rsidR="00B00084" w:rsidRPr="00B00084" w:rsidRDefault="00BE3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*We will</w:t>
      </w:r>
      <w:r w:rsidR="00B00084" w:rsidRPr="00B00084">
        <w:rPr>
          <w:rFonts w:ascii="Arial" w:hAnsi="Arial" w:cs="Arial"/>
          <w:b/>
        </w:rPr>
        <w:t xml:space="preserve"> be meeting new standards for limiting sodium until we reach a final maximum of 740 mg sodium per meal on average. </w:t>
      </w:r>
    </w:p>
    <w:p w:rsidR="00B00084" w:rsidRDefault="00B00084">
      <w:pPr>
        <w:rPr>
          <w:rFonts w:ascii="Arial" w:hAnsi="Arial" w:cs="Arial"/>
          <w:b/>
        </w:rPr>
      </w:pPr>
      <w:r w:rsidRPr="00B00084">
        <w:rPr>
          <w:rFonts w:ascii="Arial" w:hAnsi="Arial" w:cs="Arial"/>
          <w:b/>
        </w:rPr>
        <w:t>These changes will require more work and careful planning on our part, especially as we get u</w:t>
      </w:r>
      <w:r w:rsidR="00BE3E54">
        <w:rPr>
          <w:rFonts w:ascii="Arial" w:hAnsi="Arial" w:cs="Arial"/>
          <w:b/>
        </w:rPr>
        <w:t>sed to the new guidelines. T</w:t>
      </w:r>
      <w:r w:rsidRPr="00B00084">
        <w:rPr>
          <w:rFonts w:ascii="Arial" w:hAnsi="Arial" w:cs="Arial"/>
          <w:b/>
        </w:rPr>
        <w:t>he new menus will no doubt take some getting used to for our students, to</w:t>
      </w:r>
      <w:r w:rsidR="00BE3E54">
        <w:rPr>
          <w:rFonts w:ascii="Arial" w:hAnsi="Arial" w:cs="Arial"/>
          <w:b/>
        </w:rPr>
        <w:t>o. T</w:t>
      </w:r>
      <w:r w:rsidRPr="00B00084">
        <w:rPr>
          <w:rFonts w:ascii="Arial" w:hAnsi="Arial" w:cs="Arial"/>
          <w:b/>
        </w:rPr>
        <w:t>he end result will be healthier meals for our students, and well-nouris</w:t>
      </w:r>
      <w:r w:rsidR="00922924">
        <w:rPr>
          <w:rFonts w:ascii="Arial" w:hAnsi="Arial" w:cs="Arial"/>
          <w:b/>
        </w:rPr>
        <w:t>hed students perform better in school</w:t>
      </w:r>
      <w:r w:rsidRPr="00B00084">
        <w:rPr>
          <w:rFonts w:ascii="Arial" w:hAnsi="Arial" w:cs="Arial"/>
          <w:b/>
        </w:rPr>
        <w:t>.</w:t>
      </w:r>
    </w:p>
    <w:p w:rsidR="00B00084" w:rsidRDefault="00B000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have any questions regarding the Food Services department</w:t>
      </w:r>
      <w:r w:rsidR="0081259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the new dietary guidelines</w:t>
      </w:r>
      <w:r w:rsidR="0081259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or your</w:t>
      </w:r>
      <w:r w:rsidR="00BE3E54">
        <w:rPr>
          <w:rFonts w:ascii="Arial" w:hAnsi="Arial" w:cs="Arial"/>
          <w:b/>
        </w:rPr>
        <w:t xml:space="preserve"> student’s meal account, please</w:t>
      </w:r>
      <w:r>
        <w:rPr>
          <w:rFonts w:ascii="Arial" w:hAnsi="Arial" w:cs="Arial"/>
          <w:b/>
        </w:rPr>
        <w:t xml:space="preserve"> call us at 872-9500 x2228 or 872-9520 x1830.</w:t>
      </w:r>
    </w:p>
    <w:p w:rsidR="00B00084" w:rsidRDefault="00B000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Sincerely,</w:t>
      </w:r>
    </w:p>
    <w:p w:rsidR="00B00084" w:rsidRDefault="00B000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Randy L. Wolfgang</w:t>
      </w:r>
    </w:p>
    <w:p w:rsidR="00B00084" w:rsidRPr="00B00084" w:rsidRDefault="00B000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of Support Services</w:t>
      </w:r>
    </w:p>
    <w:p w:rsidR="00B00084" w:rsidRPr="00B00084" w:rsidRDefault="00B00084">
      <w:pPr>
        <w:rPr>
          <w:rFonts w:ascii="Arial" w:hAnsi="Arial" w:cs="Arial"/>
          <w:b/>
        </w:rPr>
      </w:pPr>
    </w:p>
    <w:p w:rsidR="00B00084" w:rsidRPr="0040572C" w:rsidRDefault="00B00084">
      <w:pPr>
        <w:rPr>
          <w:rFonts w:ascii="Arial" w:hAnsi="Arial" w:cs="Arial"/>
          <w:b/>
          <w:sz w:val="24"/>
          <w:szCs w:val="24"/>
        </w:rPr>
      </w:pPr>
    </w:p>
    <w:sectPr w:rsidR="00B00084" w:rsidRPr="0040572C" w:rsidSect="0007151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0572C"/>
    <w:rsid w:val="00071518"/>
    <w:rsid w:val="000B184F"/>
    <w:rsid w:val="0032111C"/>
    <w:rsid w:val="0040572C"/>
    <w:rsid w:val="004B111E"/>
    <w:rsid w:val="00656D2A"/>
    <w:rsid w:val="00812594"/>
    <w:rsid w:val="00922924"/>
    <w:rsid w:val="00B00084"/>
    <w:rsid w:val="00B244BC"/>
    <w:rsid w:val="00BE3E54"/>
    <w:rsid w:val="00EF72D5"/>
    <w:rsid w:val="00FE3431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Wolfgang</dc:creator>
  <cp:lastModifiedBy>Penn Manor</cp:lastModifiedBy>
  <cp:revision>2</cp:revision>
  <cp:lastPrinted>2012-08-21T12:59:00Z</cp:lastPrinted>
  <dcterms:created xsi:type="dcterms:W3CDTF">2012-08-24T13:03:00Z</dcterms:created>
  <dcterms:modified xsi:type="dcterms:W3CDTF">2012-08-24T13:03:00Z</dcterms:modified>
</cp:coreProperties>
</file>